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C516C" w14:textId="51011150" w:rsidR="00CB624C" w:rsidRDefault="00CB624C" w:rsidP="00B04417">
      <w:pPr>
        <w:rPr>
          <w:b/>
          <w:sz w:val="28"/>
          <w:szCs w:val="28"/>
        </w:rPr>
      </w:pPr>
      <w:r w:rsidRPr="005808C0">
        <w:rPr>
          <w:rFonts w:cstheme="minorHAnsi"/>
          <w:noProof/>
        </w:rPr>
        <w:drawing>
          <wp:anchor distT="0" distB="0" distL="114300" distR="114300" simplePos="0" relativeHeight="251659264" behindDoc="1" locked="0" layoutInCell="1" allowOverlap="1" wp14:anchorId="3101FD3C" wp14:editId="345CB21A">
            <wp:simplePos x="0" y="0"/>
            <wp:positionH relativeFrom="margin">
              <wp:posOffset>0</wp:posOffset>
            </wp:positionH>
            <wp:positionV relativeFrom="paragraph">
              <wp:posOffset>330200</wp:posOffset>
            </wp:positionV>
            <wp:extent cx="4572000" cy="1095375"/>
            <wp:effectExtent l="0" t="0" r="0" b="9525"/>
            <wp:wrapTight wrapText="bothSides">
              <wp:wrapPolygon edited="0">
                <wp:start x="0" y="0"/>
                <wp:lineTo x="0" y="21412"/>
                <wp:lineTo x="21510" y="21412"/>
                <wp:lineTo x="21510" y="0"/>
                <wp:lineTo x="0" y="0"/>
              </wp:wrapPolygon>
            </wp:wrapTight>
            <wp:docPr id="2" name="Picture 2" descr="sandyL_PPR_logo_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dyL_PPR_logo_FINAL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095375"/>
                    </a:xfrm>
                    <a:prstGeom prst="rect">
                      <a:avLst/>
                    </a:prstGeom>
                    <a:noFill/>
                    <a:ln>
                      <a:noFill/>
                    </a:ln>
                  </pic:spPr>
                </pic:pic>
              </a:graphicData>
            </a:graphic>
          </wp:anchor>
        </w:drawing>
      </w:r>
    </w:p>
    <w:p w14:paraId="323C5E79" w14:textId="77777777" w:rsidR="00CB624C" w:rsidRDefault="00CB624C" w:rsidP="00B04417">
      <w:pPr>
        <w:rPr>
          <w:b/>
          <w:sz w:val="28"/>
          <w:szCs w:val="28"/>
        </w:rPr>
      </w:pPr>
    </w:p>
    <w:p w14:paraId="68FD4C0E" w14:textId="77777777" w:rsidR="0000598B" w:rsidRDefault="0000598B" w:rsidP="00B04417">
      <w:pPr>
        <w:rPr>
          <w:b/>
          <w:sz w:val="28"/>
          <w:szCs w:val="28"/>
        </w:rPr>
      </w:pPr>
    </w:p>
    <w:p w14:paraId="585BAA33" w14:textId="77777777" w:rsidR="0000598B" w:rsidRDefault="0000598B" w:rsidP="00B04417">
      <w:pPr>
        <w:rPr>
          <w:b/>
          <w:sz w:val="28"/>
          <w:szCs w:val="28"/>
        </w:rPr>
      </w:pPr>
    </w:p>
    <w:p w14:paraId="4F9D3CB2" w14:textId="77777777" w:rsidR="0000598B" w:rsidRDefault="0000598B" w:rsidP="00B04417">
      <w:pPr>
        <w:rPr>
          <w:b/>
          <w:sz w:val="28"/>
          <w:szCs w:val="28"/>
        </w:rPr>
      </w:pPr>
    </w:p>
    <w:p w14:paraId="47B35DE2" w14:textId="6DDF6501" w:rsidR="0000598B" w:rsidRPr="009D1216" w:rsidRDefault="0000598B" w:rsidP="0000598B">
      <w:pPr>
        <w:pStyle w:val="NoSpacing"/>
        <w:rPr>
          <w:rFonts w:cstheme="minorHAnsi"/>
          <w:b/>
          <w:sz w:val="28"/>
          <w:szCs w:val="28"/>
        </w:rPr>
      </w:pPr>
      <w:r>
        <w:rPr>
          <w:rFonts w:cstheme="minorHAnsi"/>
          <w:b/>
          <w:sz w:val="28"/>
          <w:szCs w:val="28"/>
        </w:rPr>
        <w:t>FOR IMMEDIATE RELEASE</w:t>
      </w:r>
    </w:p>
    <w:p w14:paraId="07967DAB" w14:textId="77777777" w:rsidR="0000598B" w:rsidRPr="009D1216" w:rsidRDefault="0000598B" w:rsidP="0000598B">
      <w:pPr>
        <w:ind w:left="4320"/>
        <w:jc w:val="right"/>
        <w:rPr>
          <w:rFonts w:cstheme="minorHAnsi"/>
          <w:b/>
          <w:sz w:val="28"/>
          <w:szCs w:val="28"/>
        </w:rPr>
      </w:pPr>
      <w:hyperlink r:id="rId5" w:history="1">
        <w:r w:rsidRPr="009D1216">
          <w:rPr>
            <w:rStyle w:val="Hyperlink"/>
            <w:rFonts w:cstheme="minorHAnsi"/>
            <w:sz w:val="28"/>
            <w:szCs w:val="28"/>
          </w:rPr>
          <w:t>sandy@perceptivepublicrelations.com</w:t>
        </w:r>
      </w:hyperlink>
    </w:p>
    <w:p w14:paraId="335FC943" w14:textId="77777777" w:rsidR="0000598B" w:rsidRPr="009D1216" w:rsidRDefault="0000598B" w:rsidP="0000598B">
      <w:pPr>
        <w:jc w:val="right"/>
        <w:rPr>
          <w:rFonts w:eastAsiaTheme="majorEastAsia" w:cstheme="minorHAnsi"/>
          <w:b/>
          <w:bCs/>
          <w:sz w:val="28"/>
          <w:szCs w:val="28"/>
        </w:rPr>
      </w:pPr>
      <w:r w:rsidRPr="009D1216">
        <w:rPr>
          <w:rFonts w:cstheme="minorHAnsi"/>
          <w:b/>
          <w:sz w:val="28"/>
          <w:szCs w:val="28"/>
        </w:rPr>
        <w:tab/>
      </w:r>
      <w:r w:rsidRPr="009D1216">
        <w:rPr>
          <w:rFonts w:cstheme="minorHAnsi"/>
          <w:b/>
          <w:sz w:val="28"/>
          <w:szCs w:val="28"/>
        </w:rPr>
        <w:tab/>
      </w:r>
      <w:r w:rsidRPr="009D1216">
        <w:rPr>
          <w:rFonts w:cstheme="minorHAnsi"/>
          <w:b/>
          <w:sz w:val="28"/>
          <w:szCs w:val="28"/>
        </w:rPr>
        <w:tab/>
      </w:r>
      <w:r w:rsidRPr="009D1216">
        <w:rPr>
          <w:rFonts w:cstheme="minorHAnsi"/>
          <w:b/>
          <w:sz w:val="28"/>
          <w:szCs w:val="28"/>
        </w:rPr>
        <w:tab/>
      </w:r>
      <w:r w:rsidRPr="009D1216">
        <w:rPr>
          <w:rFonts w:cstheme="minorHAnsi"/>
          <w:b/>
          <w:sz w:val="28"/>
          <w:szCs w:val="28"/>
        </w:rPr>
        <w:tab/>
      </w:r>
      <w:r w:rsidRPr="009D1216">
        <w:rPr>
          <w:rFonts w:cstheme="minorHAnsi"/>
          <w:b/>
          <w:sz w:val="28"/>
          <w:szCs w:val="28"/>
        </w:rPr>
        <w:tab/>
      </w:r>
      <w:r w:rsidRPr="009D1216">
        <w:rPr>
          <w:rFonts w:cstheme="minorHAnsi"/>
          <w:b/>
          <w:sz w:val="28"/>
          <w:szCs w:val="28"/>
        </w:rPr>
        <w:tab/>
      </w:r>
      <w:r w:rsidRPr="009D1216">
        <w:rPr>
          <w:rFonts w:cstheme="minorHAnsi"/>
          <w:b/>
          <w:sz w:val="28"/>
          <w:szCs w:val="28"/>
        </w:rPr>
        <w:tab/>
      </w:r>
      <w:r w:rsidRPr="009D1216">
        <w:rPr>
          <w:rFonts w:eastAsiaTheme="majorEastAsia" w:cstheme="minorHAnsi"/>
          <w:b/>
          <w:bCs/>
          <w:sz w:val="28"/>
          <w:szCs w:val="28"/>
        </w:rPr>
        <w:t>281.989.8892 – Cell</w:t>
      </w:r>
    </w:p>
    <w:p w14:paraId="7CB8D565" w14:textId="2652C9BA" w:rsidR="0000598B" w:rsidRPr="009D1216" w:rsidRDefault="0000598B" w:rsidP="0000598B">
      <w:pPr>
        <w:rPr>
          <w:rFonts w:cstheme="minorHAnsi"/>
          <w:b/>
          <w:sz w:val="28"/>
          <w:szCs w:val="28"/>
        </w:rPr>
      </w:pPr>
      <w:r>
        <w:rPr>
          <w:rFonts w:cstheme="minorHAnsi"/>
          <w:b/>
          <w:sz w:val="28"/>
          <w:szCs w:val="28"/>
        </w:rPr>
        <w:t>September</w:t>
      </w:r>
      <w:r w:rsidRPr="009D1216">
        <w:rPr>
          <w:rFonts w:cstheme="minorHAnsi"/>
          <w:b/>
          <w:sz w:val="28"/>
          <w:szCs w:val="28"/>
        </w:rPr>
        <w:t xml:space="preserve"> 2018</w:t>
      </w:r>
    </w:p>
    <w:p w14:paraId="2A5E1E4C" w14:textId="00E4287C" w:rsidR="00B04417" w:rsidRDefault="00B04417" w:rsidP="00B04417">
      <w:pPr>
        <w:jc w:val="center"/>
        <w:rPr>
          <w:b/>
          <w:sz w:val="28"/>
          <w:szCs w:val="28"/>
        </w:rPr>
      </w:pPr>
      <w:r>
        <w:rPr>
          <w:b/>
          <w:sz w:val="28"/>
          <w:szCs w:val="28"/>
        </w:rPr>
        <w:t xml:space="preserve">INTERNATIONALLY RECOGNIZED MEDIUM, AUTHOR AND SPEAKER, </w:t>
      </w:r>
      <w:r w:rsidR="0000598B" w:rsidRPr="00B04417">
        <w:rPr>
          <w:b/>
          <w:sz w:val="28"/>
          <w:szCs w:val="28"/>
        </w:rPr>
        <w:t>DEB SHEPPARD</w:t>
      </w:r>
      <w:r w:rsidR="0000598B">
        <w:rPr>
          <w:b/>
          <w:sz w:val="28"/>
          <w:szCs w:val="28"/>
        </w:rPr>
        <w:t xml:space="preserve">, </w:t>
      </w:r>
      <w:r>
        <w:rPr>
          <w:b/>
          <w:sz w:val="28"/>
          <w:szCs w:val="28"/>
        </w:rPr>
        <w:t>TO APPEAR IN DENVER ON SEPTEMBER 30</w:t>
      </w:r>
      <w:r w:rsidRPr="00B04417">
        <w:rPr>
          <w:b/>
          <w:sz w:val="28"/>
          <w:szCs w:val="28"/>
          <w:vertAlign w:val="superscript"/>
        </w:rPr>
        <w:t>TH</w:t>
      </w:r>
    </w:p>
    <w:p w14:paraId="7BB0C7A5" w14:textId="6CE9EEDF" w:rsidR="00B04417" w:rsidRPr="0000598B" w:rsidRDefault="00B04417" w:rsidP="00B04417">
      <w:pPr>
        <w:jc w:val="center"/>
        <w:rPr>
          <w:i/>
          <w:sz w:val="32"/>
          <w:szCs w:val="32"/>
        </w:rPr>
      </w:pPr>
      <w:r w:rsidRPr="0000598B">
        <w:rPr>
          <w:i/>
          <w:sz w:val="32"/>
          <w:szCs w:val="32"/>
        </w:rPr>
        <w:t>Be ready for an event filled with laughter, love, answers</w:t>
      </w:r>
      <w:r w:rsidR="00C9167E" w:rsidRPr="0000598B">
        <w:rPr>
          <w:i/>
          <w:sz w:val="32"/>
          <w:szCs w:val="32"/>
        </w:rPr>
        <w:t>,</w:t>
      </w:r>
      <w:r w:rsidRPr="0000598B">
        <w:rPr>
          <w:i/>
          <w:sz w:val="32"/>
          <w:szCs w:val="32"/>
        </w:rPr>
        <w:t xml:space="preserve"> and spirit connections </w:t>
      </w:r>
      <w:r w:rsidR="0000598B" w:rsidRPr="0000598B">
        <w:rPr>
          <w:i/>
          <w:sz w:val="32"/>
          <w:szCs w:val="32"/>
        </w:rPr>
        <w:t>at</w:t>
      </w:r>
      <w:r w:rsidR="0000598B">
        <w:rPr>
          <w:i/>
          <w:sz w:val="32"/>
          <w:szCs w:val="32"/>
        </w:rPr>
        <w:t xml:space="preserve"> “An Afternoon of </w:t>
      </w:r>
      <w:r w:rsidRPr="0000598B">
        <w:rPr>
          <w:i/>
          <w:sz w:val="32"/>
          <w:szCs w:val="32"/>
        </w:rPr>
        <w:t>Spirit Messages with Deb Sheppard”</w:t>
      </w:r>
    </w:p>
    <w:p w14:paraId="38D4359F" w14:textId="2521FFBD" w:rsidR="00712055" w:rsidRPr="0000598B" w:rsidRDefault="0000598B" w:rsidP="00712055">
      <w:pPr>
        <w:rPr>
          <w:sz w:val="24"/>
          <w:szCs w:val="24"/>
        </w:rPr>
      </w:pPr>
      <w:r w:rsidRPr="0000598B">
        <w:rPr>
          <w:b/>
          <w:sz w:val="24"/>
          <w:szCs w:val="24"/>
        </w:rPr>
        <w:t xml:space="preserve">Denver, CO. </w:t>
      </w:r>
      <w:r w:rsidRPr="0000598B">
        <w:rPr>
          <w:sz w:val="24"/>
          <w:szCs w:val="24"/>
        </w:rPr>
        <w:t xml:space="preserve"> </w:t>
      </w:r>
      <w:r w:rsidR="00DF1D33" w:rsidRPr="0000598B">
        <w:rPr>
          <w:sz w:val="24"/>
          <w:szCs w:val="24"/>
        </w:rPr>
        <w:t xml:space="preserve">Deb Sheppard, renowned spiritual medium who enjoys connecting clients with their loved ones in spirit, will </w:t>
      </w:r>
      <w:r>
        <w:rPr>
          <w:sz w:val="24"/>
          <w:szCs w:val="24"/>
        </w:rPr>
        <w:t>host</w:t>
      </w:r>
      <w:r w:rsidR="00DF1D33" w:rsidRPr="0000598B">
        <w:rPr>
          <w:sz w:val="24"/>
          <w:szCs w:val="24"/>
        </w:rPr>
        <w:t xml:space="preserve"> </w:t>
      </w:r>
      <w:r w:rsidR="00712055" w:rsidRPr="0000598B">
        <w:rPr>
          <w:sz w:val="24"/>
          <w:szCs w:val="24"/>
        </w:rPr>
        <w:t>“An Afternoon of Spirit Messages with Deb Sheppard</w:t>
      </w:r>
      <w:r w:rsidR="00DF1D33" w:rsidRPr="0000598B">
        <w:rPr>
          <w:sz w:val="24"/>
          <w:szCs w:val="24"/>
        </w:rPr>
        <w:t>.”</w:t>
      </w:r>
    </w:p>
    <w:p w14:paraId="1A8D305B" w14:textId="137DC21F" w:rsidR="00DF1D33" w:rsidRPr="0000598B" w:rsidRDefault="00F97C26" w:rsidP="00712055">
      <w:pPr>
        <w:rPr>
          <w:sz w:val="24"/>
          <w:szCs w:val="24"/>
        </w:rPr>
      </w:pPr>
      <w:r w:rsidRPr="0000598B">
        <w:rPr>
          <w:sz w:val="24"/>
          <w:szCs w:val="24"/>
        </w:rPr>
        <w:t>The event is s</w:t>
      </w:r>
      <w:r w:rsidR="00DF1D33" w:rsidRPr="0000598B">
        <w:rPr>
          <w:sz w:val="24"/>
          <w:szCs w:val="24"/>
        </w:rPr>
        <w:t>lated for September 30</w:t>
      </w:r>
      <w:r w:rsidR="00DF1D33" w:rsidRPr="0000598B">
        <w:rPr>
          <w:sz w:val="24"/>
          <w:szCs w:val="24"/>
          <w:vertAlign w:val="superscript"/>
        </w:rPr>
        <w:t>th</w:t>
      </w:r>
      <w:r w:rsidR="00DF1D33" w:rsidRPr="0000598B">
        <w:rPr>
          <w:sz w:val="24"/>
          <w:szCs w:val="24"/>
        </w:rPr>
        <w:t xml:space="preserve"> from 4-6 p.m. at </w:t>
      </w:r>
      <w:r w:rsidR="0000598B">
        <w:rPr>
          <w:sz w:val="24"/>
          <w:szCs w:val="24"/>
        </w:rPr>
        <w:t>Unity Spiritual Center Denver,</w:t>
      </w:r>
      <w:r w:rsidR="00DF1D33" w:rsidRPr="0000598B">
        <w:rPr>
          <w:sz w:val="24"/>
          <w:szCs w:val="24"/>
        </w:rPr>
        <w:t xml:space="preserve"> 3021 South University Boulevard in Denver, Colorado</w:t>
      </w:r>
      <w:r w:rsidRPr="0000598B">
        <w:rPr>
          <w:sz w:val="24"/>
          <w:szCs w:val="24"/>
        </w:rPr>
        <w:t>.</w:t>
      </w:r>
      <w:r w:rsidR="00DF1D33" w:rsidRPr="0000598B">
        <w:rPr>
          <w:sz w:val="24"/>
          <w:szCs w:val="24"/>
        </w:rPr>
        <w:t xml:space="preserve"> Sheppard will deliver messages from the other side to members of the audience, proving to all that there is life after death. </w:t>
      </w:r>
    </w:p>
    <w:p w14:paraId="77FDE4DE" w14:textId="67638F7E" w:rsidR="00DF1D33" w:rsidRPr="0000598B" w:rsidRDefault="00DF1D33" w:rsidP="00712055">
      <w:pPr>
        <w:rPr>
          <w:sz w:val="24"/>
          <w:szCs w:val="24"/>
        </w:rPr>
      </w:pPr>
      <w:r w:rsidRPr="0000598B">
        <w:rPr>
          <w:sz w:val="24"/>
          <w:szCs w:val="24"/>
        </w:rPr>
        <w:t>Sheppard</w:t>
      </w:r>
      <w:r w:rsidR="00C9167E" w:rsidRPr="0000598B">
        <w:rPr>
          <w:sz w:val="24"/>
          <w:szCs w:val="24"/>
        </w:rPr>
        <w:t xml:space="preserve"> </w:t>
      </w:r>
      <w:r w:rsidR="0000598B">
        <w:rPr>
          <w:sz w:val="24"/>
          <w:szCs w:val="24"/>
        </w:rPr>
        <w:t>invites</w:t>
      </w:r>
      <w:r w:rsidR="00C9167E" w:rsidRPr="0000598B">
        <w:rPr>
          <w:sz w:val="24"/>
          <w:szCs w:val="24"/>
        </w:rPr>
        <w:t xml:space="preserve"> guests to ask their most weighty questions about life, love and the afterlife in this intimate, safe setting. </w:t>
      </w:r>
    </w:p>
    <w:p w14:paraId="7184D340" w14:textId="77777777" w:rsidR="0000598B" w:rsidRDefault="00C9167E" w:rsidP="00712055">
      <w:pPr>
        <w:rPr>
          <w:i/>
          <w:sz w:val="24"/>
          <w:szCs w:val="24"/>
        </w:rPr>
      </w:pPr>
      <w:r w:rsidRPr="0000598B">
        <w:rPr>
          <w:sz w:val="24"/>
          <w:szCs w:val="24"/>
        </w:rPr>
        <w:t xml:space="preserve">Preferred VIP Admission for Sheppard’s appearance includes front of house seating and welcome pack with a copy of Deb’s new book, </w:t>
      </w:r>
      <w:r w:rsidRPr="0000598B">
        <w:rPr>
          <w:i/>
          <w:sz w:val="24"/>
          <w:szCs w:val="24"/>
        </w:rPr>
        <w:t xml:space="preserve">Grieving to Believing-Discovering the Afterlife. </w:t>
      </w:r>
    </w:p>
    <w:p w14:paraId="7A9767F6" w14:textId="0FA92F78" w:rsidR="00C9167E" w:rsidRPr="0000598B" w:rsidRDefault="00C9167E" w:rsidP="00712055">
      <w:pPr>
        <w:rPr>
          <w:sz w:val="24"/>
          <w:szCs w:val="24"/>
        </w:rPr>
      </w:pPr>
      <w:r w:rsidRPr="0000598B">
        <w:rPr>
          <w:sz w:val="24"/>
          <w:szCs w:val="24"/>
        </w:rPr>
        <w:t>After the show, there will be a Mingle with the Medium meet and greet as well as a book signing for all who have a copy.</w:t>
      </w:r>
    </w:p>
    <w:p w14:paraId="6F1A2759" w14:textId="4A5E5FB1" w:rsidR="00C9167E" w:rsidRPr="0000598B" w:rsidRDefault="0000598B" w:rsidP="00712055">
      <w:pPr>
        <w:rPr>
          <w:sz w:val="24"/>
          <w:szCs w:val="24"/>
        </w:rPr>
      </w:pPr>
      <w:r>
        <w:rPr>
          <w:sz w:val="24"/>
          <w:szCs w:val="24"/>
        </w:rPr>
        <w:t xml:space="preserve">In </w:t>
      </w:r>
      <w:r w:rsidR="00C9167E" w:rsidRPr="0000598B">
        <w:rPr>
          <w:sz w:val="24"/>
          <w:szCs w:val="24"/>
        </w:rPr>
        <w:t>Sheppard’s book</w:t>
      </w:r>
      <w:r w:rsidR="00C9167E" w:rsidRPr="0000598B">
        <w:rPr>
          <w:i/>
          <w:sz w:val="24"/>
          <w:szCs w:val="24"/>
        </w:rPr>
        <w:t>, In Grieving to Believing</w:t>
      </w:r>
      <w:r w:rsidR="00C9167E" w:rsidRPr="0000598B">
        <w:rPr>
          <w:sz w:val="24"/>
          <w:szCs w:val="24"/>
        </w:rPr>
        <w:t>, readers get acquainted with her personal journey of loss and healing</w:t>
      </w:r>
      <w:r>
        <w:rPr>
          <w:sz w:val="24"/>
          <w:szCs w:val="24"/>
        </w:rPr>
        <w:t>,</w:t>
      </w:r>
      <w:r w:rsidR="00C9167E" w:rsidRPr="0000598B">
        <w:rPr>
          <w:sz w:val="24"/>
          <w:szCs w:val="24"/>
        </w:rPr>
        <w:t xml:space="preserve"> while also making the connections to the afterlife. The loss in her life didn’t stop her human emotions and hurt, just as others feel when death crosses their path. </w:t>
      </w:r>
    </w:p>
    <w:p w14:paraId="6D4AB969" w14:textId="136223B7" w:rsidR="00C9167E" w:rsidRPr="0000598B" w:rsidRDefault="00C9167E" w:rsidP="00C9167E">
      <w:pPr>
        <w:rPr>
          <w:sz w:val="24"/>
          <w:szCs w:val="24"/>
        </w:rPr>
      </w:pPr>
      <w:r w:rsidRPr="0000598B">
        <w:rPr>
          <w:sz w:val="24"/>
          <w:szCs w:val="24"/>
        </w:rPr>
        <w:t xml:space="preserve">James Van </w:t>
      </w:r>
      <w:proofErr w:type="spellStart"/>
      <w:r w:rsidRPr="0000598B">
        <w:rPr>
          <w:sz w:val="24"/>
          <w:szCs w:val="24"/>
        </w:rPr>
        <w:t>Praagh</w:t>
      </w:r>
      <w:proofErr w:type="spellEnd"/>
      <w:r w:rsidRPr="0000598B">
        <w:rPr>
          <w:sz w:val="24"/>
          <w:szCs w:val="24"/>
        </w:rPr>
        <w:t xml:space="preserve">, </w:t>
      </w:r>
      <w:r w:rsidR="00F97C26" w:rsidRPr="0000598B">
        <w:rPr>
          <w:sz w:val="24"/>
          <w:szCs w:val="24"/>
        </w:rPr>
        <w:t>c</w:t>
      </w:r>
      <w:r w:rsidRPr="0000598B">
        <w:rPr>
          <w:sz w:val="24"/>
          <w:szCs w:val="24"/>
        </w:rPr>
        <w:t>lairvoyant</w:t>
      </w:r>
      <w:r w:rsidR="00F97C26" w:rsidRPr="0000598B">
        <w:rPr>
          <w:sz w:val="24"/>
          <w:szCs w:val="24"/>
        </w:rPr>
        <w:t>, s</w:t>
      </w:r>
      <w:r w:rsidRPr="0000598B">
        <w:rPr>
          <w:sz w:val="24"/>
          <w:szCs w:val="24"/>
        </w:rPr>
        <w:t xml:space="preserve">piritual </w:t>
      </w:r>
      <w:r w:rsidR="00F97C26" w:rsidRPr="0000598B">
        <w:rPr>
          <w:sz w:val="24"/>
          <w:szCs w:val="24"/>
        </w:rPr>
        <w:t>me</w:t>
      </w:r>
      <w:r w:rsidRPr="0000598B">
        <w:rPr>
          <w:sz w:val="24"/>
          <w:szCs w:val="24"/>
        </w:rPr>
        <w:t xml:space="preserve">dium and </w:t>
      </w:r>
      <w:r w:rsidR="00F97C26" w:rsidRPr="0000598B">
        <w:rPr>
          <w:sz w:val="24"/>
          <w:szCs w:val="24"/>
        </w:rPr>
        <w:t>a</w:t>
      </w:r>
      <w:r w:rsidRPr="0000598B">
        <w:rPr>
          <w:sz w:val="24"/>
          <w:szCs w:val="24"/>
        </w:rPr>
        <w:t xml:space="preserve">uthor of the New York Times bestseller, </w:t>
      </w:r>
      <w:r w:rsidRPr="0000598B">
        <w:rPr>
          <w:i/>
          <w:sz w:val="24"/>
          <w:szCs w:val="24"/>
        </w:rPr>
        <w:t>Talking to Heaven</w:t>
      </w:r>
      <w:r w:rsidRPr="0000598B">
        <w:rPr>
          <w:sz w:val="24"/>
          <w:szCs w:val="24"/>
        </w:rPr>
        <w:t xml:space="preserve">, said about Sheppard, “I am often introduced to many so-called mediums, </w:t>
      </w:r>
      <w:proofErr w:type="spellStart"/>
      <w:r w:rsidR="0000598B" w:rsidRPr="0000598B">
        <w:rPr>
          <w:sz w:val="24"/>
          <w:szCs w:val="24"/>
        </w:rPr>
        <w:t>intuitive</w:t>
      </w:r>
      <w:r w:rsidR="0000598B">
        <w:rPr>
          <w:sz w:val="24"/>
          <w:szCs w:val="24"/>
        </w:rPr>
        <w:t>s</w:t>
      </w:r>
      <w:proofErr w:type="spellEnd"/>
      <w:r w:rsidR="0000598B">
        <w:rPr>
          <w:sz w:val="24"/>
          <w:szCs w:val="24"/>
        </w:rPr>
        <w:t xml:space="preserve"> </w:t>
      </w:r>
      <w:r w:rsidRPr="0000598B">
        <w:rPr>
          <w:sz w:val="24"/>
          <w:szCs w:val="24"/>
        </w:rPr>
        <w:t xml:space="preserve">and psychics. There is nothing </w:t>
      </w:r>
      <w:r w:rsidR="00B80391" w:rsidRPr="0000598B">
        <w:rPr>
          <w:sz w:val="24"/>
          <w:szCs w:val="24"/>
        </w:rPr>
        <w:t>‘</w:t>
      </w:r>
      <w:r w:rsidRPr="0000598B">
        <w:rPr>
          <w:sz w:val="24"/>
          <w:szCs w:val="24"/>
        </w:rPr>
        <w:t>so-called</w:t>
      </w:r>
      <w:r w:rsidR="00B80391" w:rsidRPr="0000598B">
        <w:rPr>
          <w:sz w:val="24"/>
          <w:szCs w:val="24"/>
        </w:rPr>
        <w:t>’</w:t>
      </w:r>
      <w:r w:rsidRPr="0000598B">
        <w:rPr>
          <w:sz w:val="24"/>
          <w:szCs w:val="24"/>
        </w:rPr>
        <w:t xml:space="preserve"> about Deb Sheppard. She is the real thing.  </w:t>
      </w:r>
      <w:r w:rsidRPr="0000598B">
        <w:rPr>
          <w:sz w:val="24"/>
          <w:szCs w:val="24"/>
        </w:rPr>
        <w:lastRenderedPageBreak/>
        <w:t>Not only is she a very gifted talented intuitive, psychic and spiritual medium</w:t>
      </w:r>
      <w:r w:rsidR="00B80391" w:rsidRPr="0000598B">
        <w:rPr>
          <w:sz w:val="24"/>
          <w:szCs w:val="24"/>
        </w:rPr>
        <w:t xml:space="preserve">, </w:t>
      </w:r>
      <w:r w:rsidRPr="0000598B">
        <w:rPr>
          <w:sz w:val="24"/>
          <w:szCs w:val="24"/>
        </w:rPr>
        <w:t>she has an incredibl</w:t>
      </w:r>
      <w:r w:rsidR="0000598B">
        <w:rPr>
          <w:sz w:val="24"/>
          <w:szCs w:val="24"/>
        </w:rPr>
        <w:t xml:space="preserve">e amount of compassion, </w:t>
      </w:r>
      <w:r w:rsidRPr="0000598B">
        <w:rPr>
          <w:sz w:val="24"/>
          <w:szCs w:val="24"/>
        </w:rPr>
        <w:t xml:space="preserve">which is what this work is all about. I am very, very impressed with </w:t>
      </w:r>
      <w:r w:rsidR="0000598B">
        <w:rPr>
          <w:sz w:val="24"/>
          <w:szCs w:val="24"/>
        </w:rPr>
        <w:t xml:space="preserve">her </w:t>
      </w:r>
      <w:r w:rsidRPr="0000598B">
        <w:rPr>
          <w:sz w:val="24"/>
          <w:szCs w:val="24"/>
        </w:rPr>
        <w:t>skills, gifts and ability to connect with her audiences.”</w:t>
      </w:r>
    </w:p>
    <w:p w14:paraId="40981A72" w14:textId="18158F05" w:rsidR="00712055" w:rsidRPr="0000598B" w:rsidRDefault="00C9167E" w:rsidP="00712055">
      <w:pPr>
        <w:rPr>
          <w:sz w:val="24"/>
          <w:szCs w:val="24"/>
        </w:rPr>
      </w:pPr>
      <w:r w:rsidRPr="0000598B">
        <w:rPr>
          <w:sz w:val="24"/>
          <w:szCs w:val="24"/>
        </w:rPr>
        <w:t>To register for the September 30</w:t>
      </w:r>
      <w:r w:rsidRPr="0000598B">
        <w:rPr>
          <w:sz w:val="24"/>
          <w:szCs w:val="24"/>
          <w:vertAlign w:val="superscript"/>
        </w:rPr>
        <w:t>th</w:t>
      </w:r>
      <w:r w:rsidRPr="0000598B">
        <w:rPr>
          <w:sz w:val="24"/>
          <w:szCs w:val="24"/>
        </w:rPr>
        <w:t xml:space="preserve"> event, go to https://</w:t>
      </w:r>
      <w:hyperlink r:id="rId6" w:history="1">
        <w:r w:rsidRPr="0000598B">
          <w:rPr>
            <w:rStyle w:val="Hyperlink"/>
            <w:sz w:val="24"/>
            <w:szCs w:val="24"/>
          </w:rPr>
          <w:t>www.debsheppard.com/events/denver-an-afternoon-of-spirit-messages-with-deb-sheppard</w:t>
        </w:r>
      </w:hyperlink>
      <w:r w:rsidRPr="0000598B">
        <w:rPr>
          <w:sz w:val="24"/>
          <w:szCs w:val="24"/>
        </w:rPr>
        <w:t xml:space="preserve">. </w:t>
      </w:r>
    </w:p>
    <w:p w14:paraId="73539032" w14:textId="7D472775" w:rsidR="00DF1D33" w:rsidRPr="0000598B" w:rsidRDefault="00DF1D33" w:rsidP="00DF1D33">
      <w:pPr>
        <w:rPr>
          <w:sz w:val="24"/>
          <w:szCs w:val="24"/>
        </w:rPr>
      </w:pPr>
      <w:r w:rsidRPr="0000598B">
        <w:rPr>
          <w:sz w:val="24"/>
          <w:szCs w:val="24"/>
        </w:rPr>
        <w:t xml:space="preserve">For more information on ordering Sheppard’s book or to see her upcoming personal appearances, go to </w:t>
      </w:r>
      <w:hyperlink r:id="rId7" w:history="1">
        <w:r w:rsidRPr="0000598B">
          <w:rPr>
            <w:rStyle w:val="Hyperlink"/>
            <w:sz w:val="24"/>
            <w:szCs w:val="24"/>
          </w:rPr>
          <w:t>www.debsheppard.com</w:t>
        </w:r>
      </w:hyperlink>
      <w:r w:rsidRPr="0000598B">
        <w:rPr>
          <w:sz w:val="24"/>
          <w:szCs w:val="24"/>
        </w:rPr>
        <w:t xml:space="preserve">. </w:t>
      </w:r>
    </w:p>
    <w:p w14:paraId="293E288E" w14:textId="35437230" w:rsidR="00DF1D33" w:rsidRPr="0000598B" w:rsidRDefault="0000598B" w:rsidP="00DF1D33">
      <w:pPr>
        <w:rPr>
          <w:b/>
          <w:sz w:val="24"/>
          <w:szCs w:val="24"/>
        </w:rPr>
      </w:pPr>
      <w:r>
        <w:rPr>
          <w:b/>
          <w:sz w:val="24"/>
          <w:szCs w:val="24"/>
        </w:rPr>
        <w:t>ABOUT DEB</w:t>
      </w:r>
      <w:r w:rsidR="00DF1D33" w:rsidRPr="0000598B">
        <w:rPr>
          <w:b/>
          <w:sz w:val="24"/>
          <w:szCs w:val="24"/>
        </w:rPr>
        <w:t xml:space="preserve"> SHEPPARD:</w:t>
      </w:r>
    </w:p>
    <w:p w14:paraId="2431B29C" w14:textId="58C083AD" w:rsidR="00DF1D33" w:rsidRPr="0000598B" w:rsidRDefault="00DF1D33" w:rsidP="00DF1D33">
      <w:pPr>
        <w:rPr>
          <w:sz w:val="24"/>
          <w:szCs w:val="24"/>
        </w:rPr>
      </w:pPr>
      <w:r w:rsidRPr="0000598B">
        <w:rPr>
          <w:sz w:val="24"/>
          <w:szCs w:val="24"/>
        </w:rPr>
        <w:t xml:space="preserve">Deb Sheppard, internationally recognized medium, psychic, author and speaker, </w:t>
      </w:r>
      <w:r w:rsidR="00A27525">
        <w:rPr>
          <w:sz w:val="24"/>
          <w:szCs w:val="24"/>
        </w:rPr>
        <w:t xml:space="preserve">connects </w:t>
      </w:r>
      <w:r w:rsidRPr="0000598B">
        <w:rPr>
          <w:sz w:val="24"/>
          <w:szCs w:val="24"/>
        </w:rPr>
        <w:t>thousands of clients to their loved ones in spirit, helping bring life full circle. Death is a part of every life, and Deb believes those who have crossed over remain connected to us––although they are on the other side, they are forever by our side.</w:t>
      </w:r>
    </w:p>
    <w:p w14:paraId="3D0758CB" w14:textId="53ED7BD9" w:rsidR="00DF1D33" w:rsidRPr="0000598B" w:rsidRDefault="00DF1D33" w:rsidP="00DF1D33">
      <w:pPr>
        <w:rPr>
          <w:sz w:val="24"/>
          <w:szCs w:val="24"/>
        </w:rPr>
      </w:pPr>
      <w:r w:rsidRPr="0000598B">
        <w:rPr>
          <w:sz w:val="24"/>
          <w:szCs w:val="24"/>
        </w:rPr>
        <w:t>Deb’s incredible ability places her in the top three percent most accurate in her profession and is known in her work as an “empath” and medium. As an entertainer, her sense of humor, light-heartedness and compassion create a safe and fun environment for all who attend her readings and events.</w:t>
      </w:r>
    </w:p>
    <w:p w14:paraId="65960C7F" w14:textId="6E502F22" w:rsidR="00DF1D33" w:rsidRPr="0000598B" w:rsidRDefault="00DF1D33" w:rsidP="00DF1D33">
      <w:pPr>
        <w:rPr>
          <w:sz w:val="24"/>
          <w:szCs w:val="24"/>
        </w:rPr>
      </w:pPr>
      <w:r w:rsidRPr="0000598B">
        <w:rPr>
          <w:sz w:val="24"/>
          <w:szCs w:val="24"/>
        </w:rPr>
        <w:t>Several publications have highlighted her philosophies and spiritual understandings</w:t>
      </w:r>
      <w:r w:rsidR="00A27525">
        <w:rPr>
          <w:sz w:val="24"/>
          <w:szCs w:val="24"/>
        </w:rPr>
        <w:t>,</w:t>
      </w:r>
      <w:r w:rsidRPr="0000598B">
        <w:rPr>
          <w:sz w:val="24"/>
          <w:szCs w:val="24"/>
        </w:rPr>
        <w:t xml:space="preserve"> including </w:t>
      </w:r>
      <w:r w:rsidRPr="00A27525">
        <w:rPr>
          <w:i/>
          <w:sz w:val="24"/>
          <w:szCs w:val="24"/>
        </w:rPr>
        <w:t>The Healing Path Magazine</w:t>
      </w:r>
      <w:r w:rsidRPr="0000598B">
        <w:rPr>
          <w:sz w:val="24"/>
          <w:szCs w:val="24"/>
        </w:rPr>
        <w:t xml:space="preserve">, which also featured John Holland; </w:t>
      </w:r>
      <w:r w:rsidRPr="00A27525">
        <w:rPr>
          <w:i/>
          <w:sz w:val="24"/>
          <w:szCs w:val="24"/>
        </w:rPr>
        <w:t>Orbs A Personal Journey</w:t>
      </w:r>
      <w:r w:rsidRPr="0000598B">
        <w:rPr>
          <w:sz w:val="24"/>
          <w:szCs w:val="24"/>
        </w:rPr>
        <w:t xml:space="preserve">, a book by Donna </w:t>
      </w:r>
      <w:proofErr w:type="spellStart"/>
      <w:r w:rsidRPr="0000598B">
        <w:rPr>
          <w:sz w:val="24"/>
          <w:szCs w:val="24"/>
        </w:rPr>
        <w:t>Didomenico</w:t>
      </w:r>
      <w:proofErr w:type="spellEnd"/>
      <w:r w:rsidRPr="0000598B">
        <w:rPr>
          <w:sz w:val="24"/>
          <w:szCs w:val="24"/>
        </w:rPr>
        <w:t xml:space="preserve">; </w:t>
      </w:r>
      <w:r w:rsidRPr="00A27525">
        <w:rPr>
          <w:i/>
          <w:sz w:val="24"/>
          <w:szCs w:val="24"/>
        </w:rPr>
        <w:t>Good to Go: A Guide to Preparing for End of Life</w:t>
      </w:r>
      <w:r w:rsidR="00A27525">
        <w:rPr>
          <w:sz w:val="24"/>
          <w:szCs w:val="24"/>
        </w:rPr>
        <w:t xml:space="preserve">, by </w:t>
      </w:r>
      <w:r w:rsidRPr="0000598B">
        <w:rPr>
          <w:sz w:val="24"/>
          <w:szCs w:val="24"/>
        </w:rPr>
        <w:t xml:space="preserve">Jo Myers; and </w:t>
      </w:r>
      <w:r w:rsidRPr="00A27525">
        <w:rPr>
          <w:i/>
          <w:sz w:val="24"/>
          <w:szCs w:val="24"/>
        </w:rPr>
        <w:t>My Loved One Shines On, a Gift from Beyond</w:t>
      </w:r>
      <w:r w:rsidR="00A27525">
        <w:rPr>
          <w:sz w:val="24"/>
          <w:szCs w:val="24"/>
        </w:rPr>
        <w:t>,</w:t>
      </w:r>
      <w:r w:rsidRPr="0000598B">
        <w:rPr>
          <w:sz w:val="24"/>
          <w:szCs w:val="24"/>
        </w:rPr>
        <w:t xml:space="preserve"> by </w:t>
      </w:r>
      <w:proofErr w:type="spellStart"/>
      <w:r w:rsidRPr="0000598B">
        <w:rPr>
          <w:sz w:val="24"/>
          <w:szCs w:val="24"/>
        </w:rPr>
        <w:t>Disa</w:t>
      </w:r>
      <w:proofErr w:type="spellEnd"/>
      <w:r w:rsidRPr="0000598B">
        <w:rPr>
          <w:sz w:val="24"/>
          <w:szCs w:val="24"/>
        </w:rPr>
        <w:t xml:space="preserve"> Van </w:t>
      </w:r>
      <w:proofErr w:type="spellStart"/>
      <w:r w:rsidRPr="0000598B">
        <w:rPr>
          <w:sz w:val="24"/>
          <w:szCs w:val="24"/>
        </w:rPr>
        <w:t>Orman</w:t>
      </w:r>
      <w:proofErr w:type="spellEnd"/>
      <w:r w:rsidRPr="0000598B">
        <w:rPr>
          <w:sz w:val="24"/>
          <w:szCs w:val="24"/>
        </w:rPr>
        <w:t>.</w:t>
      </w:r>
    </w:p>
    <w:p w14:paraId="33649D1E" w14:textId="7A083AC5" w:rsidR="00DF1D33" w:rsidRPr="0000598B" w:rsidRDefault="00DF1D33" w:rsidP="00DF1D33">
      <w:pPr>
        <w:rPr>
          <w:sz w:val="24"/>
          <w:szCs w:val="24"/>
        </w:rPr>
      </w:pPr>
      <w:r w:rsidRPr="0000598B">
        <w:rPr>
          <w:sz w:val="24"/>
          <w:szCs w:val="24"/>
        </w:rPr>
        <w:t xml:space="preserve">Deb has been the featured speaker on the topic of suicide for multiple organizations and at numerous events, such as the Young Professionals Organization, Survivors of Suicide, Women in Business with Mrs. Sandy Dahl (widow of Captain Jason Dahl, the pilot of United Airlines flight 93 on 9/11), and at Cherokee Castle &amp; Ranch in Sedalia, Colorado. </w:t>
      </w:r>
    </w:p>
    <w:p w14:paraId="4574A39A" w14:textId="5B9ABC05" w:rsidR="00DF1D33" w:rsidRPr="0000598B" w:rsidRDefault="00DF1D33" w:rsidP="00DF1D33">
      <w:pPr>
        <w:rPr>
          <w:sz w:val="24"/>
          <w:szCs w:val="24"/>
        </w:rPr>
      </w:pPr>
      <w:r w:rsidRPr="0000598B">
        <w:rPr>
          <w:sz w:val="24"/>
          <w:szCs w:val="24"/>
        </w:rPr>
        <w:t>She takes part in other organizations doing good work in the world, too, including the “Chelsea Hutchison Foundation</w:t>
      </w:r>
      <w:r w:rsidR="00A27525">
        <w:rPr>
          <w:sz w:val="24"/>
          <w:szCs w:val="24"/>
        </w:rPr>
        <w:t>,</w:t>
      </w:r>
      <w:r w:rsidRPr="0000598B">
        <w:rPr>
          <w:sz w:val="24"/>
          <w:szCs w:val="24"/>
        </w:rPr>
        <w:t xml:space="preserve">” </w:t>
      </w:r>
      <w:r w:rsidR="00A27525">
        <w:rPr>
          <w:sz w:val="24"/>
          <w:szCs w:val="24"/>
        </w:rPr>
        <w:t>which</w:t>
      </w:r>
      <w:r w:rsidRPr="0000598B">
        <w:rPr>
          <w:sz w:val="24"/>
          <w:szCs w:val="24"/>
        </w:rPr>
        <w:t xml:space="preserve"> benefi</w:t>
      </w:r>
      <w:r w:rsidR="00A27525">
        <w:rPr>
          <w:sz w:val="24"/>
          <w:szCs w:val="24"/>
        </w:rPr>
        <w:t xml:space="preserve">ts families touched by seizures. Deb </w:t>
      </w:r>
      <w:bookmarkStart w:id="0" w:name="_GoBack"/>
      <w:bookmarkEnd w:id="0"/>
      <w:r w:rsidRPr="0000598B">
        <w:rPr>
          <w:sz w:val="24"/>
          <w:szCs w:val="24"/>
        </w:rPr>
        <w:t>has been involved with Denver Hospice’s “The Mask Project,” “Camp Comfort” and “Project Safeguard.”</w:t>
      </w:r>
    </w:p>
    <w:p w14:paraId="10EEC690" w14:textId="6FB6D3EF" w:rsidR="00DF1D33" w:rsidRPr="0000598B" w:rsidRDefault="00DF1D33" w:rsidP="00DF1D33">
      <w:pPr>
        <w:rPr>
          <w:sz w:val="24"/>
          <w:szCs w:val="24"/>
        </w:rPr>
      </w:pPr>
      <w:r w:rsidRPr="0000598B">
        <w:rPr>
          <w:sz w:val="24"/>
          <w:szCs w:val="24"/>
        </w:rPr>
        <w:t xml:space="preserve">Filled with enthusiasm for helping others, Deb facilitates self-discovery through her Mentoring Program. She also participates in the community by mentoring intuitive kids and supporting teachers and school counselors through her program, “The No Labels Project.” </w:t>
      </w:r>
    </w:p>
    <w:p w14:paraId="4ABC8861" w14:textId="33443437" w:rsidR="00DF1D33" w:rsidRPr="0000598B" w:rsidRDefault="00DF1D33" w:rsidP="00DF1D33">
      <w:pPr>
        <w:rPr>
          <w:sz w:val="24"/>
          <w:szCs w:val="24"/>
        </w:rPr>
      </w:pPr>
      <w:r w:rsidRPr="0000598B">
        <w:rPr>
          <w:sz w:val="24"/>
          <w:szCs w:val="24"/>
        </w:rPr>
        <w:tab/>
      </w:r>
      <w:r w:rsidRPr="0000598B">
        <w:rPr>
          <w:sz w:val="24"/>
          <w:szCs w:val="24"/>
        </w:rPr>
        <w:tab/>
      </w:r>
      <w:r w:rsidRPr="0000598B">
        <w:rPr>
          <w:sz w:val="24"/>
          <w:szCs w:val="24"/>
        </w:rPr>
        <w:tab/>
      </w:r>
      <w:r w:rsidRPr="0000598B">
        <w:rPr>
          <w:sz w:val="24"/>
          <w:szCs w:val="24"/>
        </w:rPr>
        <w:tab/>
      </w:r>
      <w:r w:rsidRPr="0000598B">
        <w:rPr>
          <w:sz w:val="24"/>
          <w:szCs w:val="24"/>
        </w:rPr>
        <w:tab/>
        <w:t>###</w:t>
      </w:r>
    </w:p>
    <w:p w14:paraId="7FB16FBD" w14:textId="77777777" w:rsidR="00712055" w:rsidRDefault="00712055" w:rsidP="009A1FCA">
      <w:pPr>
        <w:rPr>
          <w:color w:val="00B050"/>
        </w:rPr>
      </w:pPr>
    </w:p>
    <w:sectPr w:rsidR="00712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CA"/>
    <w:rsid w:val="0000598B"/>
    <w:rsid w:val="00181834"/>
    <w:rsid w:val="00292096"/>
    <w:rsid w:val="0047624E"/>
    <w:rsid w:val="005341EA"/>
    <w:rsid w:val="0064786C"/>
    <w:rsid w:val="006517A2"/>
    <w:rsid w:val="006F3276"/>
    <w:rsid w:val="00712055"/>
    <w:rsid w:val="0089587D"/>
    <w:rsid w:val="008F7347"/>
    <w:rsid w:val="009A1FCA"/>
    <w:rsid w:val="00A042BD"/>
    <w:rsid w:val="00A27525"/>
    <w:rsid w:val="00AD2774"/>
    <w:rsid w:val="00B04417"/>
    <w:rsid w:val="00B80391"/>
    <w:rsid w:val="00C9167E"/>
    <w:rsid w:val="00CB624C"/>
    <w:rsid w:val="00D46FCC"/>
    <w:rsid w:val="00D81222"/>
    <w:rsid w:val="00DE194E"/>
    <w:rsid w:val="00DF1D33"/>
    <w:rsid w:val="00E66F10"/>
    <w:rsid w:val="00E71B39"/>
    <w:rsid w:val="00F97C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EC58"/>
  <w15:chartTrackingRefBased/>
  <w15:docId w15:val="{32ABF5B7-4136-4F80-BCFB-7562FB78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055"/>
    <w:rPr>
      <w:color w:val="0563C1" w:themeColor="hyperlink"/>
      <w:u w:val="single"/>
    </w:rPr>
  </w:style>
  <w:style w:type="character" w:customStyle="1" w:styleId="UnresolvedMention">
    <w:name w:val="Unresolved Mention"/>
    <w:basedOn w:val="DefaultParagraphFont"/>
    <w:uiPriority w:val="99"/>
    <w:semiHidden/>
    <w:unhideWhenUsed/>
    <w:rsid w:val="00712055"/>
    <w:rPr>
      <w:color w:val="605E5C"/>
      <w:shd w:val="clear" w:color="auto" w:fill="E1DFDD"/>
    </w:rPr>
  </w:style>
  <w:style w:type="paragraph" w:styleId="NoSpacing">
    <w:name w:val="No Spacing"/>
    <w:uiPriority w:val="1"/>
    <w:qFormat/>
    <w:rsid w:val="0000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sandy@perceptivepublicrelations.com" TargetMode="External"/><Relationship Id="rId6" Type="http://schemas.openxmlformats.org/officeDocument/2006/relationships/hyperlink" Target="http://www.debsheppard.com/events/denver-an-afternoon-of-spirit-messages-with-deb-sheppard" TargetMode="External"/><Relationship Id="rId7" Type="http://schemas.openxmlformats.org/officeDocument/2006/relationships/hyperlink" Target="http://www.debsheppard.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Sweeten</dc:creator>
  <cp:keywords/>
  <dc:description/>
  <cp:lastModifiedBy>Sandy Lawrence</cp:lastModifiedBy>
  <cp:revision>2</cp:revision>
  <dcterms:created xsi:type="dcterms:W3CDTF">2018-09-04T14:36:00Z</dcterms:created>
  <dcterms:modified xsi:type="dcterms:W3CDTF">2018-09-04T14:36:00Z</dcterms:modified>
</cp:coreProperties>
</file>